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 xml:space="preserve">Katecheza dla dzieci trzyletnich: </w:t>
      </w:r>
      <w:r>
        <w:rPr>
          <w:noProof/>
          <w:lang w:eastAsia="pl-PL"/>
        </w:rPr>
        <w:t>Ptaki i ryby.</w:t>
      </w:r>
    </w:p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 xml:space="preserve">Poogladajmy z dziećmi książki, w których są zdjęcia ptaków i ryb. </w:t>
      </w:r>
    </w:p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>Zapytajmy dzieci: Gdzie żyją ryby? Co szczególnego na ryba, czego nie mają inne zwierzęta?</w:t>
      </w:r>
    </w:p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>/Dzieci powinny pamiętąć, że ryby żyją w wodzie – w rzekach, w możach, oceanach. Mają płetwy oraz specyficzny ogon./</w:t>
      </w:r>
    </w:p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>Zapytajmy dzieci: Gdzie najczęściej można zobaczyć ptaki? Co odróznia ptaki od innych zwierząt?</w:t>
      </w:r>
    </w:p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>/Dzieci powinny wiedzieć, że ptaki latają i można je zobaczyć gdy patrzymy w górę na niebo. Mogą latać dzięki skrzydłom./</w:t>
      </w:r>
    </w:p>
    <w:p w:rsidR="002B7B72" w:rsidRDefault="002B7B72" w:rsidP="002B7B72">
      <w:pPr>
        <w:rPr>
          <w:noProof/>
          <w:lang w:eastAsia="pl-PL"/>
        </w:rPr>
      </w:pPr>
      <w:r>
        <w:rPr>
          <w:noProof/>
          <w:lang w:eastAsia="pl-PL"/>
        </w:rPr>
        <w:t xml:space="preserve">Powiedzmy dzieciom, że Pan Bóg stworzył ptaki i ryby. Tak jak o pozostałe zwierzęta, mamy się o nie troszczyć, opiekować. Powinniśmy dbać by świat był im przyjazny, aby mogły razem z nami w nim mieszkać – można nawiązać do dbania o przyrodę np. po przez gaszenie światła w swoim pokoju, zakręcanie wody, itp. </w:t>
      </w:r>
      <w:bookmarkStart w:id="0" w:name="_GoBack"/>
      <w:bookmarkEnd w:id="0"/>
    </w:p>
    <w:p w:rsidR="002B7B72" w:rsidRDefault="002B7B72" w:rsidP="002B7B72"/>
    <w:p w:rsidR="00C56ADC" w:rsidRDefault="00C56ADC"/>
    <w:sectPr w:rsidR="00C5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72"/>
    <w:rsid w:val="002B7B72"/>
    <w:rsid w:val="00C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721D"/>
  <w15:chartTrackingRefBased/>
  <w15:docId w15:val="{BE3FEF8C-D206-4FE3-989B-A9768DF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Rosiak Martyna</dc:creator>
  <cp:keywords/>
  <dc:description/>
  <cp:lastModifiedBy>Rosiak Martyna</cp:lastModifiedBy>
  <cp:revision>1</cp:revision>
  <dcterms:created xsi:type="dcterms:W3CDTF">2020-11-25T11:58:00Z</dcterms:created>
  <dcterms:modified xsi:type="dcterms:W3CDTF">2020-11-25T12:08:00Z</dcterms:modified>
</cp:coreProperties>
</file>